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554E" w14:textId="77777777" w:rsidR="00712561" w:rsidRDefault="00444962">
      <w:pPr>
        <w:pStyle w:val="Gvdemetni0"/>
        <w:ind w:firstLine="0"/>
      </w:pPr>
      <w:r>
        <w:t>Adı Soyadı:</w:t>
      </w:r>
    </w:p>
    <w:p w14:paraId="67524E67" w14:textId="77777777" w:rsidR="00712561" w:rsidRDefault="00444962">
      <w:pPr>
        <w:pStyle w:val="Gvdemetni0"/>
        <w:spacing w:after="260"/>
        <w:ind w:firstLine="0"/>
      </w:pPr>
      <w:r>
        <w:t>Sınıf/ Numara:</w:t>
      </w:r>
    </w:p>
    <w:p w14:paraId="5B96A0AE" w14:textId="77777777" w:rsidR="00712561" w:rsidRDefault="00444962">
      <w:pPr>
        <w:pStyle w:val="Balk10"/>
        <w:keepNext/>
        <w:keepLines/>
        <w:tabs>
          <w:tab w:val="left" w:leader="dot" w:pos="634"/>
        </w:tabs>
        <w:ind w:firstLine="0"/>
      </w:pPr>
      <w:bookmarkStart w:id="0" w:name="bookmark0"/>
      <w:r>
        <w:tab/>
        <w:t xml:space="preserve"> ANADOLU/FEN LİSESİ BIYOLOJİ DERSİ 9. SINIF 1. DÖNEM 1. YAZILISI</w:t>
      </w:r>
      <w:bookmarkEnd w:id="0"/>
    </w:p>
    <w:p w14:paraId="3C9F1631" w14:textId="77777777" w:rsidR="00712561" w:rsidRDefault="00444962">
      <w:pPr>
        <w:pStyle w:val="Gvdemetni0"/>
        <w:spacing w:after="1360"/>
        <w:ind w:firstLine="0"/>
      </w:pPr>
      <w:r>
        <w:rPr>
          <w:b/>
          <w:bCs/>
        </w:rPr>
        <w:t>1</w:t>
      </w:r>
      <w:r>
        <w:t>-Fermentasyonun solunum olmamasının sebebini açıklayınız</w:t>
      </w:r>
    </w:p>
    <w:p w14:paraId="3E232D9E" w14:textId="77777777" w:rsidR="00712561" w:rsidRDefault="00444962">
      <w:pPr>
        <w:pStyle w:val="Gvdemetni0"/>
        <w:spacing w:after="1720"/>
        <w:ind w:firstLine="0"/>
      </w:pPr>
      <w:r>
        <w:rPr>
          <w:b/>
          <w:bCs/>
        </w:rPr>
        <w:t>2</w:t>
      </w:r>
      <w:r>
        <w:t>-Yapım olayları neden hücre dışında yapılamaz? Açıklayınız</w:t>
      </w:r>
    </w:p>
    <w:p w14:paraId="6699DBBD" w14:textId="77777777" w:rsidR="00712561" w:rsidRDefault="00444962">
      <w:pPr>
        <w:pStyle w:val="Gvdemetni0"/>
        <w:spacing w:after="2060"/>
        <w:ind w:firstLine="0"/>
      </w:pPr>
      <w:r>
        <w:rPr>
          <w:b/>
          <w:bCs/>
        </w:rPr>
        <w:t>3</w:t>
      </w:r>
      <w:r>
        <w:t>-Homeostasiyi diyalize girmek zorunda olan hastalarının durumuyla açıklayınız</w:t>
      </w:r>
    </w:p>
    <w:p w14:paraId="378FDD98" w14:textId="77777777" w:rsidR="00712561" w:rsidRDefault="00444962">
      <w:pPr>
        <w:pStyle w:val="Gvdemetni0"/>
        <w:spacing w:after="1720"/>
        <w:ind w:firstLine="0"/>
      </w:pPr>
      <w:r>
        <w:rPr>
          <w:b/>
          <w:bCs/>
        </w:rPr>
        <w:t>4</w:t>
      </w:r>
      <w:r>
        <w:t>-Bazı inorganik bileşikler enerji verebilir cümlesini açıklayınız</w:t>
      </w:r>
    </w:p>
    <w:p w14:paraId="2534D455" w14:textId="77777777" w:rsidR="00712561" w:rsidRDefault="00444962">
      <w:pPr>
        <w:pStyle w:val="Gvdemetni0"/>
        <w:spacing w:after="2400"/>
        <w:ind w:firstLine="0"/>
      </w:pPr>
      <w:r>
        <w:rPr>
          <w:b/>
          <w:bCs/>
        </w:rPr>
        <w:t>5</w:t>
      </w:r>
      <w:r>
        <w:t>-Trigliseritler (Yağlar) neden polimer değildir? Açıklayınız.</w:t>
      </w:r>
    </w:p>
    <w:p w14:paraId="76C2789F" w14:textId="77777777" w:rsidR="00712561" w:rsidRDefault="00444962">
      <w:pPr>
        <w:pStyle w:val="Gvdemetni0"/>
        <w:spacing w:after="1720"/>
        <w:ind w:firstLine="0"/>
      </w:pPr>
      <w:r>
        <w:rPr>
          <w:b/>
          <w:bCs/>
        </w:rPr>
        <w:t>6</w:t>
      </w:r>
      <w:r>
        <w:t>-Lipitler neden daha fazla enerji verir? Açıklayınız</w:t>
      </w:r>
    </w:p>
    <w:p w14:paraId="1D9A715C" w14:textId="77777777" w:rsidR="00712561" w:rsidRDefault="00444962">
      <w:pPr>
        <w:pStyle w:val="Gvdemetni0"/>
        <w:ind w:firstLine="0"/>
      </w:pPr>
      <w:r>
        <w:rPr>
          <w:b/>
          <w:bCs/>
        </w:rPr>
        <w:t>7</w:t>
      </w:r>
      <w:r>
        <w:t>-Lipitler daha fazla enerji vermesine rağmen neden öncelikli olarak kullanılamaz?</w:t>
      </w:r>
    </w:p>
    <w:p w14:paraId="48FBAB2A" w14:textId="77777777" w:rsidR="00712561" w:rsidRDefault="00444962">
      <w:pPr>
        <w:pStyle w:val="Gvdemetni0"/>
        <w:spacing w:after="1720"/>
        <w:ind w:firstLine="0"/>
      </w:pPr>
      <w:r>
        <w:rPr>
          <w:b/>
          <w:bCs/>
        </w:rPr>
        <w:lastRenderedPageBreak/>
        <w:t>8</w:t>
      </w:r>
      <w:r>
        <w:t>-10 glikozun ağırlığının 5 maltoza eşit olmamasını açıklayınız</w:t>
      </w:r>
    </w:p>
    <w:p w14:paraId="79E254CD" w14:textId="2D69907B" w:rsidR="00712561" w:rsidRDefault="00444962">
      <w:pPr>
        <w:pStyle w:val="Gvdemetni0"/>
        <w:spacing w:after="4200"/>
        <w:ind w:firstLine="0"/>
      </w:pPr>
      <w:r>
        <w:rPr>
          <w:b/>
          <w:bCs/>
        </w:rPr>
        <w:t>9</w:t>
      </w:r>
      <w:r>
        <w:t>-“Selüloz sitoplazmada sentezlenmez” cümlesini açıklayınız</w:t>
      </w:r>
    </w:p>
    <w:p w14:paraId="7ADC47E9" w14:textId="77777777" w:rsidR="00712561" w:rsidRDefault="00444962">
      <w:pPr>
        <w:pStyle w:val="Gvdemetni0"/>
        <w:spacing w:after="1060"/>
        <w:ind w:firstLine="0"/>
      </w:pPr>
      <w:r>
        <w:rPr>
          <w:b/>
          <w:bCs/>
        </w:rPr>
        <w:t>10</w:t>
      </w:r>
      <w:r>
        <w:t>-Bir canlının prokaryot olduğunu kanıtlayabilecek 2 sebep yazınız</w:t>
      </w:r>
    </w:p>
    <w:p w14:paraId="1200A376" w14:textId="77777777" w:rsidR="00B84DCD" w:rsidRDefault="00B84DCD">
      <w:pPr>
        <w:pStyle w:val="Balk10"/>
        <w:keepNext/>
        <w:keepLines/>
        <w:spacing w:after="260"/>
      </w:pPr>
      <w:bookmarkStart w:id="1" w:name="bookmark2"/>
    </w:p>
    <w:p w14:paraId="3329ECBD" w14:textId="77777777" w:rsidR="00B84DCD" w:rsidRDefault="00B84DCD">
      <w:pPr>
        <w:pStyle w:val="Balk10"/>
        <w:keepNext/>
        <w:keepLines/>
        <w:spacing w:after="260"/>
      </w:pPr>
    </w:p>
    <w:p w14:paraId="49D17C04" w14:textId="77777777" w:rsidR="00B84DCD" w:rsidRDefault="00B84DCD">
      <w:pPr>
        <w:pStyle w:val="Balk10"/>
        <w:keepNext/>
        <w:keepLines/>
        <w:spacing w:after="260"/>
      </w:pPr>
    </w:p>
    <w:p w14:paraId="6FBFB731" w14:textId="6A6BEF8A" w:rsidR="00712561" w:rsidRDefault="00444962">
      <w:pPr>
        <w:pStyle w:val="Balk10"/>
        <w:keepNext/>
        <w:keepLines/>
        <w:spacing w:after="260"/>
      </w:pPr>
      <w:r>
        <w:t>Aşağıdaki cümlelere doğruysa "D" yanlışsa "Y" harfini yazınız</w:t>
      </w:r>
      <w:bookmarkEnd w:id="1"/>
    </w:p>
    <w:p w14:paraId="28E3D541" w14:textId="77777777" w:rsidR="00712561" w:rsidRDefault="00444962">
      <w:pPr>
        <w:pStyle w:val="Gvdemetni0"/>
        <w:ind w:firstLine="820"/>
      </w:pPr>
      <w:r>
        <w:t>....Bütün monomerler hücre zarından geçebilir</w:t>
      </w:r>
    </w:p>
    <w:p w14:paraId="4778DB3B" w14:textId="77777777" w:rsidR="00712561" w:rsidRDefault="00444962">
      <w:pPr>
        <w:pStyle w:val="Gvdemetni0"/>
        <w:ind w:left="820" w:firstLine="0"/>
        <w:jc w:val="both"/>
      </w:pPr>
      <w:r>
        <w:t>....Bütün hücreler hücre döngüsünün bir kısmında veya tamamında protein sentezi yapar</w:t>
      </w:r>
    </w:p>
    <w:p w14:paraId="027F3E41" w14:textId="225EDF20" w:rsidR="00712561" w:rsidRDefault="00B53504">
      <w:pPr>
        <w:pStyle w:val="Gvdemetni0"/>
        <w:ind w:firstLine="820"/>
        <w:jc w:val="both"/>
      </w:pPr>
      <w:r>
        <w:t>..</w:t>
      </w:r>
      <w:r w:rsidR="00444962">
        <w:t>..Boşaltım organı bütün canlılarda ortaktır</w:t>
      </w:r>
    </w:p>
    <w:p w14:paraId="6683F297" w14:textId="724796F6" w:rsidR="00712561" w:rsidRDefault="00B53504">
      <w:pPr>
        <w:pStyle w:val="Gvdemetni0"/>
        <w:ind w:firstLine="820"/>
        <w:jc w:val="both"/>
      </w:pPr>
      <w:r>
        <w:t>..</w:t>
      </w:r>
      <w:r w:rsidR="00444962">
        <w:t>..Bir canlının yapısında en fazla su bulunur</w:t>
      </w:r>
    </w:p>
    <w:p w14:paraId="6EFE86C9" w14:textId="6152AE10" w:rsidR="00712561" w:rsidRDefault="00B53504">
      <w:pPr>
        <w:pStyle w:val="Gvdemetni0"/>
        <w:ind w:firstLine="820"/>
        <w:jc w:val="both"/>
      </w:pPr>
      <w:r>
        <w:t>..</w:t>
      </w:r>
      <w:r w:rsidR="00444962">
        <w:t>..Antioksidan etkiye sahip mineral selenyumdur</w:t>
      </w:r>
    </w:p>
    <w:p w14:paraId="3585CE7F" w14:textId="7984382C" w:rsidR="00712561" w:rsidRDefault="00B53504">
      <w:pPr>
        <w:pStyle w:val="Gvdemetni0"/>
        <w:ind w:firstLine="820"/>
        <w:jc w:val="both"/>
      </w:pPr>
      <w:r>
        <w:t>..</w:t>
      </w:r>
      <w:r w:rsidR="00444962">
        <w:t>..Beynin glikoz ihtiyacı karaciğer ve çizgili kaslardan karşılanır</w:t>
      </w:r>
    </w:p>
    <w:p w14:paraId="694FB32E" w14:textId="2809D1D7" w:rsidR="00712561" w:rsidRDefault="00B53504">
      <w:pPr>
        <w:pStyle w:val="Gvdemetni0"/>
        <w:ind w:firstLine="820"/>
        <w:jc w:val="both"/>
      </w:pPr>
      <w:r>
        <w:t>..</w:t>
      </w:r>
      <w:r w:rsidR="00444962">
        <w:t>..Bazı aminoasitlerin yapısında kükürt bulunabilir</w:t>
      </w:r>
    </w:p>
    <w:p w14:paraId="3199CBC5" w14:textId="4452B28D" w:rsidR="00712561" w:rsidRDefault="00B53504">
      <w:pPr>
        <w:pStyle w:val="Gvdemetni0"/>
        <w:ind w:firstLine="820"/>
        <w:jc w:val="both"/>
      </w:pPr>
      <w:r>
        <w:t>..</w:t>
      </w:r>
      <w:r w:rsidR="00444962">
        <w:t>..Fosfolipitlerin baş kısmında yağ asitleri bulunur</w:t>
      </w:r>
    </w:p>
    <w:p w14:paraId="742B1928" w14:textId="7FF32026" w:rsidR="00712561" w:rsidRDefault="00B53504">
      <w:pPr>
        <w:pStyle w:val="Gvdemetni0"/>
        <w:ind w:firstLine="820"/>
        <w:jc w:val="both"/>
      </w:pPr>
      <w:r>
        <w:t>..</w:t>
      </w:r>
      <w:r w:rsidR="00444962">
        <w:t>..A,D,E,K vitaminleri lipit yapıdadır</w:t>
      </w:r>
    </w:p>
    <w:p w14:paraId="34711682" w14:textId="09BF9FF6" w:rsidR="00712561" w:rsidRDefault="00B53504">
      <w:pPr>
        <w:pStyle w:val="Gvdemetni0"/>
        <w:ind w:firstLine="820"/>
        <w:jc w:val="both"/>
        <w:sectPr w:rsidR="00712561">
          <w:pgSz w:w="11900" w:h="16840"/>
          <w:pgMar w:top="404" w:right="163" w:bottom="1298" w:left="576" w:header="0" w:footer="3" w:gutter="0"/>
          <w:pgNumType w:start="1"/>
          <w:cols w:space="720"/>
          <w:noEndnote/>
          <w:docGrid w:linePitch="360"/>
        </w:sectPr>
      </w:pPr>
      <w:r>
        <w:t>..</w:t>
      </w:r>
      <w:r w:rsidR="00444962">
        <w:t>..Bir protein birden fazla polipeptitten oluşabilir</w:t>
      </w:r>
    </w:p>
    <w:p w14:paraId="7179402E" w14:textId="77777777" w:rsidR="00712561" w:rsidRDefault="00444962">
      <w:pPr>
        <w:pStyle w:val="Balk10"/>
        <w:keepNext/>
        <w:keepLines/>
        <w:spacing w:after="0"/>
        <w:jc w:val="both"/>
      </w:pPr>
      <w:bookmarkStart w:id="2" w:name="bookmark4"/>
      <w:r>
        <w:lastRenderedPageBreak/>
        <w:t>Aşağıdaki soruları yalnızca 1(Bir) kelime ile cevaplayınız</w:t>
      </w:r>
      <w:bookmarkEnd w:id="2"/>
    </w:p>
    <w:p w14:paraId="53A02570" w14:textId="77777777" w:rsidR="00712561" w:rsidRDefault="00444962">
      <w:pPr>
        <w:pStyle w:val="Gvdemetni0"/>
        <w:tabs>
          <w:tab w:val="left" w:leader="dot" w:pos="7569"/>
        </w:tabs>
        <w:ind w:firstLine="820"/>
        <w:jc w:val="both"/>
      </w:pPr>
      <w:r>
        <w:t xml:space="preserve">*Kendi besinini ışığı kullanmadan üretebilme </w:t>
      </w:r>
      <w:r>
        <w:tab/>
      </w:r>
    </w:p>
    <w:p w14:paraId="41C915ED" w14:textId="77777777" w:rsidR="00712561" w:rsidRDefault="00444962">
      <w:pPr>
        <w:pStyle w:val="Gvdemetni0"/>
        <w:numPr>
          <w:ilvl w:val="0"/>
          <w:numId w:val="1"/>
        </w:numPr>
        <w:tabs>
          <w:tab w:val="left" w:pos="1116"/>
          <w:tab w:val="left" w:leader="dot" w:pos="8409"/>
        </w:tabs>
        <w:ind w:firstLine="820"/>
        <w:jc w:val="both"/>
      </w:pPr>
      <w:r>
        <w:t xml:space="preserve">Su yüzeyinde yüzey gerilimine sebep olan kuvvet </w:t>
      </w:r>
      <w:r>
        <w:tab/>
      </w:r>
    </w:p>
    <w:p w14:paraId="5A5AEF93" w14:textId="77777777" w:rsidR="00712561" w:rsidRDefault="00444962">
      <w:pPr>
        <w:pStyle w:val="Gvdemetni0"/>
        <w:numPr>
          <w:ilvl w:val="0"/>
          <w:numId w:val="1"/>
        </w:numPr>
        <w:tabs>
          <w:tab w:val="left" w:pos="1116"/>
          <w:tab w:val="left" w:leader="dot" w:pos="8409"/>
        </w:tabs>
        <w:ind w:firstLine="820"/>
        <w:jc w:val="both"/>
      </w:pPr>
      <w:r>
        <w:t xml:space="preserve">Su dışında vücudumuzda en fazla bulunan bileşik </w:t>
      </w:r>
      <w:r>
        <w:tab/>
      </w:r>
    </w:p>
    <w:p w14:paraId="6DA5C95E" w14:textId="77777777" w:rsidR="00712561" w:rsidRDefault="00444962">
      <w:pPr>
        <w:pStyle w:val="Gvdemetni0"/>
        <w:numPr>
          <w:ilvl w:val="0"/>
          <w:numId w:val="1"/>
        </w:numPr>
        <w:tabs>
          <w:tab w:val="left" w:pos="1116"/>
          <w:tab w:val="left" w:leader="dot" w:pos="9249"/>
        </w:tabs>
        <w:ind w:firstLine="820"/>
        <w:jc w:val="both"/>
      </w:pPr>
      <w:r>
        <w:t xml:space="preserve">En fazla monomer çeşidi bulundurabilecek temel bileşik </w:t>
      </w:r>
      <w:r>
        <w:tab/>
      </w:r>
    </w:p>
    <w:p w14:paraId="0C2B1BBB" w14:textId="77777777" w:rsidR="00712561" w:rsidRDefault="00444962">
      <w:pPr>
        <w:pStyle w:val="Gvdemetni0"/>
        <w:numPr>
          <w:ilvl w:val="0"/>
          <w:numId w:val="1"/>
        </w:numPr>
        <w:tabs>
          <w:tab w:val="left" w:pos="1116"/>
          <w:tab w:val="left" w:leader="dot" w:pos="7569"/>
        </w:tabs>
        <w:ind w:firstLine="820"/>
        <w:jc w:val="both"/>
      </w:pPr>
      <w:r>
        <w:t xml:space="preserve">Proteinlerin üç boyutlu yapısının bozulması </w:t>
      </w:r>
      <w:r>
        <w:tab/>
      </w:r>
    </w:p>
    <w:p w14:paraId="6CD37CB8" w14:textId="77777777" w:rsidR="00712561" w:rsidRDefault="00444962">
      <w:pPr>
        <w:pStyle w:val="Gvdemetni0"/>
        <w:tabs>
          <w:tab w:val="left" w:leader="dot" w:pos="10231"/>
        </w:tabs>
        <w:ind w:firstLine="820"/>
        <w:jc w:val="both"/>
      </w:pPr>
      <w:r>
        <w:t xml:space="preserve">*10 glikozdan maltoz sentezleneceği zaman açığa çıkan su sayısı </w:t>
      </w:r>
      <w:r>
        <w:tab/>
      </w:r>
    </w:p>
    <w:p w14:paraId="086489FF" w14:textId="77777777" w:rsidR="00712561" w:rsidRDefault="00444962">
      <w:pPr>
        <w:pStyle w:val="Gvdemetni0"/>
        <w:tabs>
          <w:tab w:val="left" w:leader="dot" w:pos="9753"/>
        </w:tabs>
        <w:ind w:firstLine="820"/>
        <w:jc w:val="both"/>
      </w:pPr>
      <w:r>
        <w:t xml:space="preserve">*Küçük organik moleküllerden büyük organik molekül sentezi </w:t>
      </w:r>
      <w:r>
        <w:tab/>
      </w:r>
    </w:p>
    <w:p w14:paraId="140EA586" w14:textId="77777777" w:rsidR="00712561" w:rsidRDefault="00444962">
      <w:pPr>
        <w:pStyle w:val="Gvdemetni0"/>
        <w:tabs>
          <w:tab w:val="left" w:leader="dot" w:pos="10231"/>
        </w:tabs>
        <w:ind w:firstLine="820"/>
        <w:jc w:val="both"/>
      </w:pPr>
      <w:r>
        <w:t xml:space="preserve">*Eksikliğinde bitki yapraklarının sararmasına neden olan mineral </w:t>
      </w:r>
      <w:r>
        <w:tab/>
      </w:r>
    </w:p>
    <w:p w14:paraId="10F0CDC4" w14:textId="77777777" w:rsidR="00712561" w:rsidRDefault="00444962">
      <w:pPr>
        <w:pStyle w:val="Gvdemetni0"/>
        <w:tabs>
          <w:tab w:val="left" w:leader="dot" w:pos="10231"/>
        </w:tabs>
        <w:ind w:firstLine="820"/>
        <w:jc w:val="both"/>
      </w:pPr>
      <w:r>
        <w:t xml:space="preserve">*Eksikliğinde kaslarımıza kramplar girmesine sebep olan mineral </w:t>
      </w:r>
      <w:r>
        <w:tab/>
      </w:r>
    </w:p>
    <w:p w14:paraId="011281A5" w14:textId="77777777" w:rsidR="00712561" w:rsidRDefault="00444962">
      <w:pPr>
        <w:pStyle w:val="Gvdemetni0"/>
        <w:tabs>
          <w:tab w:val="left" w:leader="dot" w:pos="8159"/>
        </w:tabs>
        <w:ind w:firstLine="820"/>
        <w:jc w:val="both"/>
      </w:pPr>
      <w:r>
        <w:t xml:space="preserve">*Kanımızın pH’ı 7,4 den 7,8 e çıkarsa ne bozulur </w:t>
      </w:r>
      <w:r>
        <w:tab/>
      </w:r>
    </w:p>
    <w:sectPr w:rsidR="00712561">
      <w:pgSz w:w="11900" w:h="16840"/>
      <w:pgMar w:top="404" w:right="111" w:bottom="404" w:left="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F931" w14:textId="77777777" w:rsidR="00B410D1" w:rsidRDefault="00B410D1">
      <w:r>
        <w:separator/>
      </w:r>
    </w:p>
  </w:endnote>
  <w:endnote w:type="continuationSeparator" w:id="0">
    <w:p w14:paraId="68E8EC74" w14:textId="77777777" w:rsidR="00B410D1" w:rsidRDefault="00B4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33E31" w14:textId="77777777" w:rsidR="00B410D1" w:rsidRDefault="00B410D1"/>
  </w:footnote>
  <w:footnote w:type="continuationSeparator" w:id="0">
    <w:p w14:paraId="08F9C884" w14:textId="77777777" w:rsidR="00B410D1" w:rsidRDefault="00B410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2222"/>
    <w:multiLevelType w:val="multilevel"/>
    <w:tmpl w:val="6568A6FA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52525"/>
        <w:spacing w:val="0"/>
        <w:w w:val="100"/>
        <w:position w:val="0"/>
        <w:sz w:val="30"/>
        <w:szCs w:val="3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61"/>
    <w:rsid w:val="00444962"/>
    <w:rsid w:val="00712561"/>
    <w:rsid w:val="00B410D1"/>
    <w:rsid w:val="00B53504"/>
    <w:rsid w:val="00B8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540E"/>
  <w15:docId w15:val="{788B0BE6-B33B-4908-9E18-4F371574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Arial" w:eastAsia="Arial" w:hAnsi="Arial" w:cs="Arial"/>
      <w:b w:val="0"/>
      <w:bCs w:val="0"/>
      <w:i w:val="0"/>
      <w:iCs w:val="0"/>
      <w:smallCaps w:val="0"/>
      <w:strike w:val="0"/>
      <w:color w:val="252525"/>
      <w:sz w:val="30"/>
      <w:szCs w:val="30"/>
      <w:u w:val="none"/>
    </w:rPr>
  </w:style>
  <w:style w:type="character" w:customStyle="1" w:styleId="Balk1">
    <w:name w:val="Başlık #1_"/>
    <w:basedOn w:val="VarsaylanParagrafYazTipi"/>
    <w:link w:val="Balk10"/>
    <w:rPr>
      <w:rFonts w:ascii="Arial" w:eastAsia="Arial" w:hAnsi="Arial" w:cs="Arial"/>
      <w:b/>
      <w:bCs/>
      <w:i w:val="0"/>
      <w:iCs w:val="0"/>
      <w:smallCaps w:val="0"/>
      <w:strike w:val="0"/>
      <w:color w:val="252525"/>
      <w:sz w:val="30"/>
      <w:szCs w:val="30"/>
      <w:u w:val="none"/>
    </w:rPr>
  </w:style>
  <w:style w:type="paragraph" w:customStyle="1" w:styleId="Gvdemetni0">
    <w:name w:val="Gövde metni"/>
    <w:basedOn w:val="Normal"/>
    <w:link w:val="Gvdemetni"/>
    <w:pPr>
      <w:ind w:firstLine="400"/>
    </w:pPr>
    <w:rPr>
      <w:rFonts w:ascii="Arial" w:eastAsia="Arial" w:hAnsi="Arial" w:cs="Arial"/>
      <w:color w:val="252525"/>
      <w:sz w:val="30"/>
      <w:szCs w:val="30"/>
    </w:rPr>
  </w:style>
  <w:style w:type="paragraph" w:customStyle="1" w:styleId="Balk10">
    <w:name w:val="Başlık #1"/>
    <w:basedOn w:val="Normal"/>
    <w:link w:val="Balk1"/>
    <w:pPr>
      <w:spacing w:after="140"/>
      <w:ind w:firstLine="820"/>
      <w:outlineLvl w:val="0"/>
    </w:pPr>
    <w:rPr>
      <w:rFonts w:ascii="Arial" w:eastAsia="Arial" w:hAnsi="Arial" w:cs="Arial"/>
      <w:b/>
      <w:bCs/>
      <w:color w:val="252525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Apache POI</dc:creator>
  <cp:keywords/>
  <cp:lastModifiedBy>Tayfun Özer</cp:lastModifiedBy>
  <cp:revision>5</cp:revision>
  <dcterms:created xsi:type="dcterms:W3CDTF">2021-11-01T15:18:00Z</dcterms:created>
  <dcterms:modified xsi:type="dcterms:W3CDTF">2021-11-01T15:24:00Z</dcterms:modified>
</cp:coreProperties>
</file>